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E2A" w:rsidRPr="00E021D5" w:rsidRDefault="00E70E2A" w:rsidP="00E021D5">
      <w:pPr>
        <w:jc w:val="center"/>
        <w:rPr>
          <w:rFonts w:ascii="Arial" w:eastAsiaTheme="majorEastAsia" w:hAnsi="Arial" w:cs="Arial"/>
          <w:b/>
          <w:sz w:val="24"/>
          <w:szCs w:val="24"/>
        </w:rPr>
      </w:pPr>
      <w:r w:rsidRPr="008B72D6">
        <w:rPr>
          <w:rFonts w:ascii="Arial" w:eastAsiaTheme="majorEastAsia" w:hAnsi="Arial" w:cs="Arial"/>
          <w:b/>
          <w:sz w:val="24"/>
          <w:szCs w:val="24"/>
        </w:rPr>
        <w:t>Raport z postępu rzeczowo-finansowego projektu informatycznego</w:t>
      </w:r>
      <w:r w:rsidR="00E021D5">
        <w:rPr>
          <w:rFonts w:ascii="Arial" w:eastAsiaTheme="majorEastAsia" w:hAnsi="Arial" w:cs="Arial"/>
          <w:b/>
          <w:sz w:val="24"/>
          <w:szCs w:val="24"/>
        </w:rPr>
        <w:t xml:space="preserve"> </w:t>
      </w:r>
      <w:r w:rsidR="00E021D5">
        <w:rPr>
          <w:rFonts w:ascii="Arial" w:eastAsiaTheme="majorEastAsia" w:hAnsi="Arial" w:cs="Arial"/>
          <w:b/>
          <w:sz w:val="24"/>
          <w:szCs w:val="24"/>
        </w:rPr>
        <w:br/>
      </w:r>
      <w:r w:rsidRPr="00C1193B">
        <w:rPr>
          <w:rFonts w:ascii="Arial" w:hAnsi="Arial" w:cs="Arial"/>
          <w:b/>
          <w:sz w:val="24"/>
          <w:szCs w:val="24"/>
        </w:rPr>
        <w:t>za II</w:t>
      </w:r>
      <w:r>
        <w:rPr>
          <w:rFonts w:ascii="Arial" w:hAnsi="Arial" w:cs="Arial"/>
          <w:b/>
          <w:sz w:val="24"/>
          <w:szCs w:val="24"/>
        </w:rPr>
        <w:t>I</w:t>
      </w:r>
      <w:r w:rsidRPr="00C1193B">
        <w:rPr>
          <w:rFonts w:ascii="Arial" w:hAnsi="Arial" w:cs="Arial"/>
          <w:b/>
          <w:sz w:val="24"/>
          <w:szCs w:val="24"/>
        </w:rPr>
        <w:t xml:space="preserve"> kwartał 2021 roku</w:t>
      </w:r>
    </w:p>
    <w:p w:rsidR="00E70E2A" w:rsidRPr="008B72D6" w:rsidRDefault="00E70E2A" w:rsidP="00E70E2A">
      <w:pPr>
        <w:rPr>
          <w:rFonts w:ascii="Arial" w:eastAsiaTheme="majorEastAsia" w:hAnsi="Arial" w:cs="Arial"/>
          <w:b/>
          <w:sz w:val="24"/>
          <w:szCs w:val="24"/>
        </w:rPr>
      </w:pPr>
    </w:p>
    <w:tbl>
      <w:tblPr>
        <w:tblW w:w="53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90"/>
        <w:gridCol w:w="7086"/>
      </w:tblGrid>
      <w:tr w:rsidR="00E70E2A" w:rsidRPr="00C1193B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Tytuł projektu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E2A" w:rsidRPr="00EB7775" w:rsidRDefault="00E70E2A" w:rsidP="005F6A47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EB7775">
              <w:rPr>
                <w:rFonts w:cstheme="minorHAnsi"/>
              </w:rPr>
              <w:t>KRONIK@ - Krajowe Repozytorium Obiektów Nauki i Kultury</w:t>
            </w:r>
          </w:p>
        </w:tc>
      </w:tr>
      <w:tr w:rsidR="00E70E2A" w:rsidRPr="00C1193B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Wnioskodawca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Minister Cyfryzacji</w:t>
            </w:r>
          </w:p>
        </w:tc>
      </w:tr>
      <w:tr w:rsidR="00E70E2A" w:rsidRPr="00C1193B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Beneficjent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Kancelaria Prezesa Rady Ministrów</w:t>
            </w:r>
            <w:r w:rsidRPr="00EB7775">
              <w:rPr>
                <w:rFonts w:cstheme="minorHAnsi"/>
                <w:color w:val="2C2D2D"/>
              </w:rPr>
              <w:br/>
            </w:r>
          </w:p>
        </w:tc>
      </w:tr>
      <w:tr w:rsidR="00E70E2A" w:rsidRPr="00C1193B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Partnerzy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E2A" w:rsidRPr="00EB7775" w:rsidRDefault="009C0459" w:rsidP="005F6A47">
            <w:pPr>
              <w:spacing w:line="276" w:lineRule="auto"/>
              <w:rPr>
                <w:rFonts w:cstheme="minorHAnsi"/>
                <w:color w:val="000000" w:themeColor="text1"/>
              </w:rPr>
            </w:pPr>
            <w:r w:rsidRPr="00EB7775">
              <w:rPr>
                <w:rFonts w:cstheme="minorHAnsi"/>
                <w:color w:val="000000" w:themeColor="text1"/>
              </w:rPr>
              <w:t>-</w:t>
            </w:r>
          </w:p>
        </w:tc>
      </w:tr>
      <w:tr w:rsidR="00E70E2A" w:rsidRPr="00C1193B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Źródło finansowania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 xml:space="preserve">Program Operacyjny Polska Cyfrowa, działanie 2.3 Cyfrowa dostępność i użyteczność </w:t>
            </w:r>
            <w:bookmarkStart w:id="0" w:name="_GoBack"/>
            <w:bookmarkEnd w:id="0"/>
            <w:r w:rsidRPr="00EB7775">
              <w:rPr>
                <w:rFonts w:cstheme="minorHAnsi"/>
              </w:rPr>
              <w:t>informacji sektora publicznego, poddziałanie 2.3.1 Cyfrowe udostępnienie informacji sektora publicznego ze źródeł administracyjnych i zasobów nauki, budżet państwa cz. 27</w:t>
            </w:r>
          </w:p>
        </w:tc>
      </w:tr>
      <w:tr w:rsidR="00E70E2A" w:rsidRPr="00C1193B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EB7775" w:rsidRDefault="00E70E2A" w:rsidP="005F6A47">
            <w:pPr>
              <w:spacing w:after="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 xml:space="preserve">Całkowity koszt </w:t>
            </w:r>
          </w:p>
          <w:p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projektu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20 634 013,16 PLN</w:t>
            </w:r>
          </w:p>
        </w:tc>
      </w:tr>
      <w:tr w:rsidR="00E70E2A" w:rsidRPr="00C1193B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E70E2A" w:rsidRPr="00EB7775" w:rsidRDefault="00E70E2A" w:rsidP="005F6A47">
            <w:pPr>
              <w:spacing w:after="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Całkowity koszt projektu - wydatki kwalifikowalne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E2A" w:rsidRPr="00EB7775" w:rsidRDefault="00E70E2A" w:rsidP="005F6A47">
            <w:pPr>
              <w:spacing w:line="276" w:lineRule="auto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20 634 013,16 PLN</w:t>
            </w:r>
          </w:p>
        </w:tc>
      </w:tr>
      <w:tr w:rsidR="00E70E2A" w:rsidRPr="00C1193B" w:rsidTr="00311156">
        <w:trPr>
          <w:trHeight w:val="57"/>
        </w:trPr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E70E2A" w:rsidRPr="00EB7775" w:rsidRDefault="00E70E2A" w:rsidP="005F6A47">
            <w:pPr>
              <w:spacing w:after="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 xml:space="preserve">Okres realizacji </w:t>
            </w:r>
          </w:p>
          <w:p w:rsidR="00E70E2A" w:rsidRPr="00EB7775" w:rsidRDefault="00E70E2A" w:rsidP="005F6A47">
            <w:pPr>
              <w:spacing w:after="120" w:line="240" w:lineRule="auto"/>
              <w:rPr>
                <w:rFonts w:cstheme="minorHAnsi"/>
                <w:b/>
              </w:rPr>
            </w:pPr>
            <w:r w:rsidRPr="00EB7775">
              <w:rPr>
                <w:rFonts w:cstheme="minorHAnsi"/>
                <w:b/>
              </w:rPr>
              <w:t>projektu</w:t>
            </w:r>
          </w:p>
        </w:tc>
        <w:tc>
          <w:tcPr>
            <w:tcW w:w="3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E2A" w:rsidRPr="00EB7775" w:rsidRDefault="0003661C" w:rsidP="005F6A47">
            <w:pPr>
              <w:spacing w:after="0"/>
              <w:rPr>
                <w:rFonts w:cstheme="minorHAnsi"/>
                <w:i/>
              </w:rPr>
            </w:pPr>
            <w:r w:rsidRPr="00EB7775">
              <w:rPr>
                <w:rFonts w:cstheme="minorHAnsi"/>
              </w:rPr>
              <w:t xml:space="preserve">7.05.2018 </w:t>
            </w:r>
            <w:r w:rsidRPr="00E00AD5">
              <w:rPr>
                <w:rFonts w:cstheme="minorHAnsi"/>
                <w:color w:val="000000" w:themeColor="text1"/>
              </w:rPr>
              <w:t>- 31.03.2022 (Aneks z CPPC z dn. 1</w:t>
            </w:r>
            <w:r w:rsidR="001C0ED5" w:rsidRPr="00E00AD5">
              <w:rPr>
                <w:rFonts w:cstheme="minorHAnsi"/>
                <w:color w:val="000000" w:themeColor="text1"/>
              </w:rPr>
              <w:t>7</w:t>
            </w:r>
            <w:r w:rsidRPr="00E00AD5">
              <w:rPr>
                <w:rFonts w:cstheme="minorHAnsi"/>
                <w:color w:val="000000" w:themeColor="text1"/>
              </w:rPr>
              <w:t>.11</w:t>
            </w:r>
            <w:r w:rsidR="00E70E2A" w:rsidRPr="00E00AD5">
              <w:rPr>
                <w:rFonts w:cstheme="minorHAnsi"/>
                <w:color w:val="000000" w:themeColor="text1"/>
              </w:rPr>
              <w:t>.2021 r.)</w:t>
            </w:r>
          </w:p>
          <w:p w:rsidR="00E70E2A" w:rsidRPr="00EB7775" w:rsidRDefault="00E70E2A" w:rsidP="005F6A47">
            <w:pPr>
              <w:spacing w:after="0"/>
              <w:rPr>
                <w:rFonts w:cstheme="minorHAnsi"/>
                <w:color w:val="0070C0"/>
              </w:rPr>
            </w:pPr>
            <w:r w:rsidRPr="00EB7775">
              <w:rPr>
                <w:rFonts w:cstheme="minorHAnsi"/>
              </w:rPr>
              <w:t>Pierwotna data zakończenia projektu - 6.05.2021</w:t>
            </w:r>
          </w:p>
        </w:tc>
      </w:tr>
    </w:tbl>
    <w:p w:rsidR="00E70E2A" w:rsidRPr="00C1193B" w:rsidRDefault="00E70E2A" w:rsidP="00E70E2A">
      <w:pPr>
        <w:rPr>
          <w:rFonts w:ascii="Arial" w:hAnsi="Arial" w:cs="Arial"/>
        </w:rPr>
      </w:pPr>
    </w:p>
    <w:p w:rsidR="00E70E2A" w:rsidRPr="00C1193B" w:rsidRDefault="00E70E2A" w:rsidP="00E70E2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1193B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</w:p>
    <w:p w:rsidR="00E70E2A" w:rsidRPr="00EA59D2" w:rsidRDefault="00E70E2A" w:rsidP="00E70E2A">
      <w:pPr>
        <w:spacing w:before="240" w:after="120"/>
        <w:rPr>
          <w:rFonts w:ascii="Arial" w:hAnsi="Arial" w:cs="Arial"/>
        </w:rPr>
      </w:pPr>
      <w:r w:rsidRPr="00EA59D2">
        <w:rPr>
          <w:rFonts w:ascii="Arial" w:hAnsi="Arial" w:cs="Arial"/>
        </w:rPr>
        <w:t>Nie dotyczy</w:t>
      </w:r>
    </w:p>
    <w:p w:rsidR="00E70E2A" w:rsidRPr="00C1193B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C1193B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70E2A" w:rsidRPr="00C1193B" w:rsidTr="005F6A4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70E2A" w:rsidRPr="00C1193B" w:rsidTr="005F6A47">
        <w:tc>
          <w:tcPr>
            <w:tcW w:w="2972" w:type="dxa"/>
          </w:tcPr>
          <w:p w:rsidR="00E70E2A" w:rsidRPr="00CB3C26" w:rsidRDefault="00E70E2A" w:rsidP="005F6A47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8D01A1">
              <w:rPr>
                <w:rFonts w:ascii="Arial" w:hAnsi="Arial" w:cs="Arial"/>
              </w:rPr>
              <w:t>93,02 %</w:t>
            </w:r>
          </w:p>
        </w:tc>
        <w:tc>
          <w:tcPr>
            <w:tcW w:w="3260" w:type="dxa"/>
          </w:tcPr>
          <w:p w:rsidR="008D01A1" w:rsidRDefault="008D01A1" w:rsidP="008D01A1">
            <w:pPr>
              <w:pStyle w:val="Akapitzlist"/>
              <w:numPr>
                <w:ilvl w:val="0"/>
                <w:numId w:val="5"/>
              </w:numPr>
            </w:pPr>
            <w:r>
              <w:t>57,09 % tj. kwota 11 780 111,19 PLN</w:t>
            </w:r>
          </w:p>
          <w:p w:rsidR="008D01A1" w:rsidRDefault="008D01A1" w:rsidP="008D01A1">
            <w:pPr>
              <w:pStyle w:val="Akapitzlist"/>
              <w:numPr>
                <w:ilvl w:val="0"/>
                <w:numId w:val="5"/>
              </w:numPr>
            </w:pPr>
            <w:r>
              <w:t>50,07 % tj. kwota 10 330 828,17 PLN</w:t>
            </w:r>
          </w:p>
          <w:p w:rsidR="00E70E2A" w:rsidRPr="008D01A1" w:rsidRDefault="008D01A1" w:rsidP="008D01A1">
            <w:pPr>
              <w:pStyle w:val="Akapitzlist"/>
              <w:numPr>
                <w:ilvl w:val="0"/>
                <w:numId w:val="5"/>
              </w:numPr>
            </w:pPr>
            <w:r>
              <w:t>nie dotyczy</w:t>
            </w:r>
          </w:p>
        </w:tc>
        <w:tc>
          <w:tcPr>
            <w:tcW w:w="3402" w:type="dxa"/>
          </w:tcPr>
          <w:p w:rsidR="00E70E2A" w:rsidRPr="00CB3C26" w:rsidRDefault="008D01A1" w:rsidP="005F6A47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>
              <w:t>91,45 % tj. kwota 18 868 874,71 PLN</w:t>
            </w:r>
          </w:p>
        </w:tc>
      </w:tr>
    </w:tbl>
    <w:p w:rsidR="00E70E2A" w:rsidRPr="00C1193B" w:rsidRDefault="00E70E2A" w:rsidP="00E70E2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70E2A" w:rsidRPr="00CB3C26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b/>
          <w:color w:val="auto"/>
          <w:sz w:val="24"/>
          <w:szCs w:val="24"/>
        </w:rPr>
      </w:pPr>
      <w:r w:rsidRPr="00CB3C26">
        <w:rPr>
          <w:rFonts w:ascii="Arial" w:hAnsi="Arial" w:cs="Arial"/>
          <w:b/>
          <w:color w:val="auto"/>
          <w:sz w:val="24"/>
          <w:szCs w:val="24"/>
        </w:rPr>
        <w:t xml:space="preserve">Postęp rzeczowy </w:t>
      </w:r>
    </w:p>
    <w:p w:rsidR="00E70E2A" w:rsidRPr="00CB3C26" w:rsidRDefault="00E70E2A" w:rsidP="00CB3C26">
      <w:pPr>
        <w:spacing w:before="240" w:after="120" w:line="240" w:lineRule="auto"/>
        <w:rPr>
          <w:rFonts w:ascii="Arial" w:hAnsi="Arial" w:cs="Arial"/>
          <w:b/>
        </w:rPr>
      </w:pPr>
      <w:r w:rsidRPr="00CB3C26">
        <w:rPr>
          <w:rFonts w:ascii="Arial" w:hAnsi="Arial" w:cs="Arial"/>
          <w:b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559"/>
        <w:gridCol w:w="2126"/>
      </w:tblGrid>
      <w:tr w:rsidR="00E70E2A" w:rsidRPr="00C1193B" w:rsidTr="005F6A4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C1193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1. Zawarcie umowy o dofinansowanie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10.2018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2. Zakończenie usługi zarządzania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06.2021 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07.2019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3. Podpisanie umowy na Wsparcie Techniczne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05.2019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Osiągnięty. Opóźnienie spowodowane koniecznością przeprowadzenia dialogu technicznego. W zw. z pytaniami od Wykonawców konieczne były zmiany w SIWZ, co skutkowało wydłużeniem okresu składania ofert. Nie przekroczono daty punktu krytycznego.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021D5" w:rsidP="00EB5599">
            <w:pPr>
              <w:spacing w:before="120" w:after="240"/>
              <w:ind w:left="34" w:right="176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KM</w:t>
            </w:r>
            <w:r w:rsidR="00EB5599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4. 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 xml:space="preserve">Opracowanie </w:t>
            </w:r>
            <w:r>
              <w:rPr>
                <w:rFonts w:ascii="Arial" w:hAnsi="Arial" w:cs="Arial"/>
                <w:sz w:val="18"/>
                <w:szCs w:val="20"/>
              </w:rPr>
              <w:t xml:space="preserve">standardów 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>meta-danych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Osiągnięty. Opóźnienie spowodowane przedłużeniem procedury przetargowej oraz późniejszym podpisaniem Umowy z Wykonawcą Wsparcia technicznego. W zw. z powyższy  przesunął się harmonogram prac oraz odbiór produktów, który nastąpił w dniu </w:t>
            </w: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Pr="00C1193B">
              <w:rPr>
                <w:rFonts w:ascii="Arial" w:hAnsi="Arial" w:cs="Arial"/>
                <w:sz w:val="18"/>
                <w:szCs w:val="20"/>
              </w:rPr>
              <w:t>2.09.2019. Nie przekroczono daty punktu krytycznego.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5. Odbiór projektu technicznego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Osiągnięty. Opóźnienie spowodowane przedłużeniem procedury przetargowej oraz późniejszym podpisaniem Umowy z Wykonawcą Wsparcia technicznego. W zw. z powyższy  przesunął się harmonogram prac oraz odbiór produktów, który nastąpił w dniu 2.09.2019. Nie przekroczono daty punktu krytycznego.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EB5599">
            <w:pPr>
              <w:spacing w:before="120" w:after="240"/>
              <w:ind w:left="28" w:right="3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1D759E">
              <w:rPr>
                <w:rFonts w:ascii="Arial" w:hAnsi="Arial" w:cs="Arial"/>
                <w:sz w:val="18"/>
                <w:szCs w:val="20"/>
              </w:rPr>
              <w:t>KM 6. Zakończenie wsparcia technicznego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1D759E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1559" w:type="dxa"/>
          </w:tcPr>
          <w:p w:rsidR="00E70E2A" w:rsidRPr="00C1193B" w:rsidRDefault="009D3295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07.2021</w:t>
            </w:r>
          </w:p>
        </w:tc>
        <w:tc>
          <w:tcPr>
            <w:tcW w:w="2126" w:type="dxa"/>
          </w:tcPr>
          <w:p w:rsidR="00E70E2A" w:rsidRPr="00C1193B" w:rsidRDefault="001D759E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Osiągnięty</w:t>
            </w:r>
            <w:r w:rsidR="00E70E2A"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KM 7. Uruchomienie portalu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KPI 3- 4 szt.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03.2021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:rsidR="00E70E2A" w:rsidRPr="00E00AD5" w:rsidRDefault="00E70E2A" w:rsidP="001C0ED5">
            <w:pPr>
              <w:spacing w:before="120" w:after="240"/>
              <w:ind w:left="28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W trakcie realizacji. Opóźnienie spowodowane przedłużeniem procedury przetargowej na Hosting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Poprzedni KP wystąpił w marcu 2021r. do CPP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C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 zgodę na wydłużenie terminu osiągnięcia KM 7 i wprowadzenie tej zmian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y aneksem nr 6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. CPPC nie wyraziło na to zgody. KM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7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zostanie zrealizowany</w:t>
            </w:r>
            <w:r w:rsidR="004E12E3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opóźnieniem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 uruchomieniu portalu na środowisku docelowym, które ma zapewnić Wykonawca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umowy Hostingowej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Planowane uruchomienie portalu to I kwartał 2022r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4E12E3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We wrześniu br. </w:t>
            </w:r>
            <w:r w:rsidR="001C0ED5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r w:rsidR="004E12E3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ystąpiono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4E12E3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 CPPC o wydłużenie </w:t>
            </w:r>
            <w:r w:rsidR="00D42F76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realiz</w:t>
            </w:r>
            <w:r w:rsidR="00BE0D91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acji projektu do 31.03.2022.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>CPPC wyraziło</w:t>
            </w:r>
            <w:r w:rsidR="001C0ED5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zgodę i właściwy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aneks wprowadzający zmiany został podpisany 17.11.2021r. 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8. Zakończenie migracji zasobów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KPI 1- 1 szt., KPI 2 - 4 300 000 szt., KPI 4- 1 szt.,., KPI 5 2 538 TB</w:t>
            </w:r>
          </w:p>
        </w:tc>
        <w:tc>
          <w:tcPr>
            <w:tcW w:w="1559" w:type="dxa"/>
          </w:tcPr>
          <w:p w:rsidR="00E70E2A" w:rsidRPr="00C1193B" w:rsidRDefault="0003661C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03.2022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:rsidR="00E70E2A" w:rsidRPr="00E00AD5" w:rsidRDefault="0003661C" w:rsidP="005F6A47">
            <w:pPr>
              <w:spacing w:before="120" w:after="240"/>
              <w:ind w:left="28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W trakcie realizacji (Aneks z 17.11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021 wydłużający projekt do 31.03.2022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9. Zakończenie cyklu szkoleń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:rsidR="0003661C" w:rsidRDefault="00E70E2A" w:rsidP="0003661C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W trakcie realizacji </w:t>
            </w:r>
          </w:p>
          <w:p w:rsidR="00E70E2A" w:rsidRPr="00C1193B" w:rsidRDefault="0003661C" w:rsidP="0003661C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E70E2A" w:rsidRPr="00C1193B" w:rsidTr="005F6A47">
        <w:tc>
          <w:tcPr>
            <w:tcW w:w="255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KM 10. Zakończenie działań promocyjnych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559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:rsidR="0003661C" w:rsidRDefault="00E70E2A" w:rsidP="0003661C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W trakcie realizacji </w:t>
            </w:r>
          </w:p>
          <w:p w:rsidR="00E70E2A" w:rsidRPr="00C1193B" w:rsidRDefault="0003661C" w:rsidP="0003661C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:rsidR="00E70E2A" w:rsidRPr="00C1193B" w:rsidRDefault="00E70E2A" w:rsidP="00E70E2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70E2A" w:rsidRPr="00C1193B" w:rsidTr="005F6A4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70E2A" w:rsidRPr="00C1193B" w:rsidTr="005F6A47">
        <w:tc>
          <w:tcPr>
            <w:tcW w:w="2545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Liczba podmiotów, które udostępniły on-line </w:t>
            </w: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informacje sektora publicznego</w:t>
            </w:r>
          </w:p>
        </w:tc>
        <w:tc>
          <w:tcPr>
            <w:tcW w:w="1278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lastRenderedPageBreak/>
              <w:t>Szt.</w:t>
            </w:r>
          </w:p>
        </w:tc>
        <w:tc>
          <w:tcPr>
            <w:tcW w:w="184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E70E2A" w:rsidRPr="00E00AD5" w:rsidRDefault="0003661C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03.2022</w:t>
            </w:r>
          </w:p>
        </w:tc>
        <w:tc>
          <w:tcPr>
            <w:tcW w:w="2268" w:type="dxa"/>
          </w:tcPr>
          <w:p w:rsidR="00E70E2A" w:rsidRPr="00E00AD5" w:rsidRDefault="00E70E2A" w:rsidP="0003661C">
            <w:pPr>
              <w:spacing w:before="120" w:after="240"/>
              <w:ind w:left="28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(Aneks z 17.11.2021 wydłużający projekt do 31.03.2022) </w:t>
            </w:r>
          </w:p>
        </w:tc>
      </w:tr>
      <w:tr w:rsidR="00E70E2A" w:rsidRPr="00C1193B" w:rsidTr="005F6A47">
        <w:tc>
          <w:tcPr>
            <w:tcW w:w="2545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4 300 000</w:t>
            </w:r>
          </w:p>
        </w:tc>
        <w:tc>
          <w:tcPr>
            <w:tcW w:w="1701" w:type="dxa"/>
          </w:tcPr>
          <w:p w:rsidR="00E70E2A" w:rsidRPr="00E00AD5" w:rsidRDefault="0003661C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03.2022</w:t>
            </w:r>
          </w:p>
        </w:tc>
        <w:tc>
          <w:tcPr>
            <w:tcW w:w="2268" w:type="dxa"/>
          </w:tcPr>
          <w:p w:rsidR="00E70E2A" w:rsidRPr="00E00AD5" w:rsidRDefault="00E70E2A" w:rsidP="0003661C">
            <w:pPr>
              <w:spacing w:before="120" w:after="240"/>
              <w:ind w:left="28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(Aneks z 17.11.2021 wydłużający projekt do 31.03.2022) </w:t>
            </w:r>
          </w:p>
        </w:tc>
      </w:tr>
      <w:tr w:rsidR="00E70E2A" w:rsidRPr="00C1193B" w:rsidTr="005F6A47">
        <w:tc>
          <w:tcPr>
            <w:tcW w:w="2545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:rsidR="00E70E2A" w:rsidRPr="00C1193B" w:rsidRDefault="00E70E2A" w:rsidP="005F6A47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07.2020</w:t>
            </w:r>
          </w:p>
        </w:tc>
        <w:tc>
          <w:tcPr>
            <w:tcW w:w="2268" w:type="dxa"/>
          </w:tcPr>
          <w:p w:rsidR="00E70E2A" w:rsidRPr="00C1193B" w:rsidRDefault="00E70E2A" w:rsidP="005F6A4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1193B">
              <w:rPr>
                <w:rFonts w:ascii="Arial" w:hAnsi="Arial" w:cs="Arial"/>
                <w:sz w:val="18"/>
                <w:szCs w:val="20"/>
              </w:rPr>
              <w:t xml:space="preserve">- Osiągnięto 31.01.2021 r. - Opóźnienie wynika ze zbyt późnego dostarczenia zespołu programistycznego z </w:t>
            </w:r>
            <w:proofErr w:type="spellStart"/>
            <w:r w:rsidRPr="00C1193B">
              <w:rPr>
                <w:rFonts w:ascii="Arial" w:hAnsi="Arial" w:cs="Arial"/>
                <w:sz w:val="18"/>
                <w:szCs w:val="20"/>
              </w:rPr>
              <w:t>bodylesing</w:t>
            </w:r>
            <w:proofErr w:type="spellEnd"/>
            <w:r w:rsidRPr="00C1193B">
              <w:rPr>
                <w:rFonts w:ascii="Arial" w:hAnsi="Arial" w:cs="Arial"/>
                <w:sz w:val="18"/>
                <w:szCs w:val="20"/>
              </w:rPr>
              <w:t>. Dodatkowo, zespół, który miał pracować wspólnie w jednej lokalizacji z powodu wybuchu pandemii COVID-19 musiał rozpocząć pracę zdalną, co dodatkowo spowolniło ich pracę. Na to nałożyły się opóźnienia w dostarczeniu próbek danych testowych z systemów źródłowych, co uniemożliwiło rozpoczęcie prac nad wszystkimi API.</w:t>
            </w:r>
          </w:p>
        </w:tc>
      </w:tr>
      <w:tr w:rsidR="00E70E2A" w:rsidRPr="00C1193B" w:rsidTr="005F6A47">
        <w:tc>
          <w:tcPr>
            <w:tcW w:w="2545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Liczba baz danych udostępnionych on-line poprzez API</w:t>
            </w:r>
          </w:p>
        </w:tc>
        <w:tc>
          <w:tcPr>
            <w:tcW w:w="1278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70E2A" w:rsidRPr="00E00AD5" w:rsidRDefault="0003661C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03.2022</w:t>
            </w:r>
          </w:p>
        </w:tc>
        <w:tc>
          <w:tcPr>
            <w:tcW w:w="2268" w:type="dxa"/>
          </w:tcPr>
          <w:p w:rsidR="00E70E2A" w:rsidRPr="00E00AD5" w:rsidRDefault="00E70E2A" w:rsidP="005F6A47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70E2A" w:rsidRPr="00E00AD5" w:rsidRDefault="00E70E2A" w:rsidP="005F6A47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(Aneks z 17.11.2021 wydłużający projekt do 31.03.2022)</w:t>
            </w:r>
            <w:r w:rsidR="0003661C" w:rsidRPr="00E00AD5" w:rsidDel="0003661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E70E2A" w:rsidRPr="00C1193B" w:rsidTr="005F6A47">
        <w:tc>
          <w:tcPr>
            <w:tcW w:w="2545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Liczba pobrań/</w:t>
            </w:r>
            <w:proofErr w:type="spellStart"/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odtworzeń</w:t>
            </w:r>
            <w:proofErr w:type="spellEnd"/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1193B">
              <w:rPr>
                <w:rFonts w:ascii="Arial" w:hAnsi="Arial" w:cs="Arial"/>
                <w:color w:val="000000" w:themeColor="text1"/>
                <w:sz w:val="18"/>
                <w:szCs w:val="20"/>
              </w:rPr>
              <w:t>2 000 000</w:t>
            </w:r>
          </w:p>
        </w:tc>
        <w:tc>
          <w:tcPr>
            <w:tcW w:w="1701" w:type="dxa"/>
          </w:tcPr>
          <w:p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70E2A" w:rsidRPr="00E00AD5" w:rsidRDefault="0003661C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03.2022</w:t>
            </w:r>
          </w:p>
        </w:tc>
        <w:tc>
          <w:tcPr>
            <w:tcW w:w="2268" w:type="dxa"/>
          </w:tcPr>
          <w:p w:rsidR="00E70E2A" w:rsidRPr="00E00AD5" w:rsidRDefault="00E70E2A" w:rsidP="005F6A47">
            <w:pPr>
              <w:spacing w:before="120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(Aneks z 17.11.2021 wydłużający projekt do 31.03.2022)</w:t>
            </w:r>
          </w:p>
        </w:tc>
      </w:tr>
      <w:tr w:rsidR="00E70E2A" w:rsidRPr="00C1193B" w:rsidTr="005F6A47">
        <w:tc>
          <w:tcPr>
            <w:tcW w:w="2545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TB</w:t>
            </w: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2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2 538</w:t>
            </w:r>
          </w:p>
        </w:tc>
        <w:tc>
          <w:tcPr>
            <w:tcW w:w="1701" w:type="dxa"/>
          </w:tcPr>
          <w:p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70E2A" w:rsidRPr="00E00AD5" w:rsidRDefault="0003661C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03.2022</w:t>
            </w:r>
          </w:p>
        </w:tc>
        <w:tc>
          <w:tcPr>
            <w:tcW w:w="2268" w:type="dxa"/>
          </w:tcPr>
          <w:p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70E2A" w:rsidRPr="00E00AD5" w:rsidRDefault="00E70E2A" w:rsidP="0003661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(Aneks z 17.11.2021 wydłużający projekt do 31.03.2022)</w:t>
            </w:r>
            <w:r w:rsidR="0003661C" w:rsidRPr="00E00AD5" w:rsidDel="0003661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</w:tr>
    </w:tbl>
    <w:p w:rsidR="00E70E2A" w:rsidRPr="00C1193B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</w:rPr>
      </w:pPr>
      <w:r w:rsidRPr="00C1193B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C1193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E70E2A" w:rsidRPr="00C1193B" w:rsidTr="005F6A4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70E2A" w:rsidRPr="00C1193B" w:rsidTr="005F6A47">
        <w:tc>
          <w:tcPr>
            <w:tcW w:w="2937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:rsidR="00E70E2A" w:rsidRPr="00C1193B" w:rsidRDefault="00E70E2A" w:rsidP="005F6A47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:rsidR="00E70E2A" w:rsidRPr="00C1193B" w:rsidRDefault="00E70E2A" w:rsidP="005F6A4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E70E2A" w:rsidRPr="00C1193B" w:rsidRDefault="00E70E2A" w:rsidP="00CB3C26">
      <w:pPr>
        <w:pStyle w:val="Nagwek2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C1193B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C1193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C1193B"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7"/>
        <w:gridCol w:w="1261"/>
        <w:gridCol w:w="1395"/>
        <w:gridCol w:w="4181"/>
      </w:tblGrid>
      <w:tr w:rsidR="00E70E2A" w:rsidRPr="00C1193B" w:rsidTr="005F6A4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70E2A" w:rsidRPr="00C1193B" w:rsidTr="005F6A47">
        <w:tc>
          <w:tcPr>
            <w:tcW w:w="2937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Dostęp do informacji sektora publicznego (w tym otwartych danych w zakresie e-kultury, bibliotek cyfrowych, zasobów cyfrowych i turystyki elektronicznej)</w:t>
            </w:r>
          </w:p>
        </w:tc>
        <w:tc>
          <w:tcPr>
            <w:tcW w:w="1169" w:type="dxa"/>
          </w:tcPr>
          <w:p w:rsidR="00E70E2A" w:rsidRPr="00E00AD5" w:rsidRDefault="0003661C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</w:p>
          <w:p w:rsidR="00E70E2A" w:rsidRPr="00E00AD5" w:rsidRDefault="00E70E2A" w:rsidP="005F6A4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E70E2A" w:rsidRPr="00E00AD5" w:rsidRDefault="00E70E2A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394" w:type="dxa"/>
          </w:tcPr>
          <w:p w:rsidR="00E70E2A" w:rsidRPr="00E00AD5" w:rsidRDefault="00E70E2A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(Aneks z 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17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11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.2021 wydłużający projekt do 31.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="0003661C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  <w:p w:rsidR="00E70E2A" w:rsidRPr="00E00AD5" w:rsidRDefault="00E70E2A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Zakres danych przeznaczonych do migracji (zbiory instytucji zewnętrznych nie będących beneficjentami) i udostępnienia w ramach projektu będzie określany:</w:t>
            </w:r>
          </w:p>
          <w:p w:rsidR="00E70E2A" w:rsidRPr="00E00AD5" w:rsidRDefault="00E70E2A" w:rsidP="00E70E2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po osiągnięciu kamienia „Odbiór projektu technicznego rozwiązania” i</w:t>
            </w:r>
          </w:p>
          <w:p w:rsidR="00E70E2A" w:rsidRPr="00E00AD5" w:rsidRDefault="00E70E2A" w:rsidP="00E70E2A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 realizacją kamienia „Zakończenie migracji zasobów”.</w:t>
            </w:r>
          </w:p>
        </w:tc>
      </w:tr>
    </w:tbl>
    <w:p w:rsidR="00E70E2A" w:rsidRPr="00C1193B" w:rsidRDefault="00E70E2A" w:rsidP="00CB3C26">
      <w:pPr>
        <w:pStyle w:val="Nagwek3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sz w:val="18"/>
          <w:szCs w:val="18"/>
        </w:rPr>
      </w:pPr>
      <w:r w:rsidRPr="00C1193B">
        <w:rPr>
          <w:rStyle w:val="Nagwek2Znak"/>
          <w:rFonts w:ascii="Arial" w:hAnsi="Arial" w:cs="Arial"/>
          <w:b/>
          <w:color w:val="auto"/>
        </w:rPr>
        <w:t xml:space="preserve">Produkty końcowe </w:t>
      </w:r>
      <w:r w:rsidRPr="00CB3C26">
        <w:rPr>
          <w:rStyle w:val="Nagwek2Znak"/>
          <w:rFonts w:ascii="Arial" w:hAnsi="Arial" w:cs="Arial"/>
          <w:b/>
          <w:color w:val="auto"/>
        </w:rPr>
        <w:t>projektu</w:t>
      </w:r>
      <w:r w:rsidRPr="00CB3C2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C1193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E70E2A" w:rsidRPr="00C1193B" w:rsidTr="005F6A47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E70E2A" w:rsidRPr="00C1193B" w:rsidRDefault="00E70E2A" w:rsidP="005F6A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0E2A" w:rsidRPr="00C1193B" w:rsidTr="005F6A47">
        <w:tc>
          <w:tcPr>
            <w:tcW w:w="2547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4"/>
              </w:numPr>
              <w:spacing w:before="240" w:after="240"/>
              <w:ind w:left="313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Standard metadanych</w:t>
            </w:r>
          </w:p>
        </w:tc>
        <w:tc>
          <w:tcPr>
            <w:tcW w:w="1701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 xml:space="preserve">08.2019 </w:t>
            </w:r>
          </w:p>
        </w:tc>
        <w:tc>
          <w:tcPr>
            <w:tcW w:w="1843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3543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  <w:tr w:rsidR="00E70E2A" w:rsidRPr="00C1193B" w:rsidTr="005F6A47">
        <w:tc>
          <w:tcPr>
            <w:tcW w:w="2547" w:type="dxa"/>
          </w:tcPr>
          <w:p w:rsidR="00E70E2A" w:rsidRPr="00C1193B" w:rsidRDefault="00E70E2A" w:rsidP="00E70E2A">
            <w:pPr>
              <w:pStyle w:val="Akapitzlist"/>
              <w:numPr>
                <w:ilvl w:val="0"/>
                <w:numId w:val="4"/>
              </w:numPr>
              <w:spacing w:before="240" w:after="240"/>
              <w:ind w:left="313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C1193B">
              <w:rPr>
                <w:rFonts w:ascii="Arial" w:hAnsi="Arial" w:cs="Arial"/>
                <w:sz w:val="18"/>
                <w:szCs w:val="20"/>
              </w:rPr>
              <w:t>Portal Kronika.gov.pl</w:t>
            </w:r>
          </w:p>
        </w:tc>
        <w:tc>
          <w:tcPr>
            <w:tcW w:w="1701" w:type="dxa"/>
          </w:tcPr>
          <w:p w:rsidR="00E70E2A" w:rsidRPr="00E00AD5" w:rsidRDefault="0003661C" w:rsidP="005F6A47">
            <w:pPr>
              <w:spacing w:before="24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03</w:t>
            </w:r>
            <w:r w:rsidR="00E70E2A"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.202</w:t>
            </w:r>
            <w:r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2</w:t>
            </w:r>
            <w:r w:rsidR="00E70E2A" w:rsidRPr="00E00AD5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(Aneks z 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17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11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.2021 wydłużający projekt do 31.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03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  <w:r w:rsidR="00E70E2A" w:rsidRPr="00E00AD5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</w:tbl>
    <w:p w:rsidR="00E70E2A" w:rsidRPr="00C1193B" w:rsidRDefault="00E70E2A" w:rsidP="00CB3C26">
      <w:pPr>
        <w:pStyle w:val="Akapitzlist"/>
        <w:numPr>
          <w:ilvl w:val="0"/>
          <w:numId w:val="1"/>
        </w:numPr>
        <w:spacing w:before="360" w:after="120"/>
        <w:ind w:left="284" w:hanging="284"/>
        <w:rPr>
          <w:rFonts w:ascii="Arial" w:hAnsi="Arial" w:cs="Arial"/>
          <w:sz w:val="20"/>
          <w:szCs w:val="20"/>
        </w:rPr>
      </w:pPr>
      <w:r w:rsidRPr="00CB3C26">
        <w:rPr>
          <w:rStyle w:val="Nagwek2Znak"/>
          <w:rFonts w:ascii="Arial" w:hAnsi="Arial" w:cs="Arial"/>
          <w:b/>
          <w:color w:val="auto"/>
        </w:rPr>
        <w:t>Ryzyka</w:t>
      </w:r>
      <w:r w:rsidRPr="00CB3C26">
        <w:rPr>
          <w:rStyle w:val="Nagwek2Znak"/>
          <w:rFonts w:ascii="Arial" w:hAnsi="Arial" w:cs="Arial"/>
          <w:color w:val="auto"/>
        </w:rPr>
        <w:t xml:space="preserve"> </w:t>
      </w:r>
      <w:r w:rsidRPr="00CB3C26">
        <w:rPr>
          <w:rStyle w:val="Nagwek2Znak"/>
          <w:rFonts w:ascii="Arial" w:hAnsi="Arial" w:cs="Arial"/>
          <w:b/>
          <w:color w:val="auto"/>
        </w:rPr>
        <w:t xml:space="preserve"> </w:t>
      </w:r>
      <w:r w:rsidRPr="00C1193B">
        <w:rPr>
          <w:rFonts w:ascii="Arial" w:hAnsi="Arial" w:cs="Arial"/>
          <w:color w:val="0070C0"/>
        </w:rPr>
        <w:t xml:space="preserve"> </w:t>
      </w:r>
    </w:p>
    <w:p w:rsidR="00E70E2A" w:rsidRPr="00C1193B" w:rsidRDefault="00E70E2A" w:rsidP="00E70E2A">
      <w:pPr>
        <w:spacing w:after="120"/>
        <w:rPr>
          <w:rFonts w:ascii="Arial" w:hAnsi="Arial" w:cs="Arial"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186"/>
        <w:gridCol w:w="1572"/>
        <w:gridCol w:w="2294"/>
        <w:gridCol w:w="3446"/>
      </w:tblGrid>
      <w:tr w:rsidR="00E70E2A" w:rsidRPr="00C1193B" w:rsidTr="005F6A47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:rsidR="00E70E2A" w:rsidRPr="00C1193B" w:rsidRDefault="00E70E2A" w:rsidP="005F6A47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193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Koronawirus</w:t>
            </w:r>
            <w:proofErr w:type="spellEnd"/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 (COVID-19) - ryzyko wstrzymania prac wytwórczych, integracji, migracji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Materializacja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Przejście na pracę zdalną. Monitoring frekwencji i zmieniony model raportowania czasu pracy w zespole. 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przedłużenie projektu do 31.12.2021 r.  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Zwiększona kwota na Wykonawcę Wsparcia Technicznego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Wystąpiono do Wykonawcy o przesłanie szczegółowych analiz do uzasadnienia wniosku o zwiększenie wynagrodzenia. 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Decyzja o rezygnacji z podpisania aneksu zwiększającego wynagrodzenie Wykonawcy. Uzasadnienie zostało odrzucone. Prace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w ramach umowy zostały wykonane w ramach pierwotnego wynagrodzenia. 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Wykonanie prac w ramach umowy – ryzyko zamknięte.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Niska wydajność zespołu DEV - Białystok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 xml:space="preserve">Działanie: Określenie podziału pomiędzy rolą Product </w:t>
            </w:r>
            <w:proofErr w:type="spellStart"/>
            <w:r w:rsidRPr="00C1193B">
              <w:rPr>
                <w:rFonts w:ascii="Arial" w:hAnsi="Arial" w:cs="Arial"/>
                <w:sz w:val="18"/>
                <w:szCs w:val="18"/>
              </w:rPr>
              <w:t>Ownera</w:t>
            </w:r>
            <w:proofErr w:type="spellEnd"/>
            <w:r w:rsidRPr="00C1193B">
              <w:rPr>
                <w:rFonts w:ascii="Arial" w:hAnsi="Arial" w:cs="Arial"/>
                <w:sz w:val="18"/>
                <w:szCs w:val="18"/>
              </w:rPr>
              <w:t xml:space="preserve"> (PO) a Kierownika Technicznego.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 xml:space="preserve">Efekty: Współpraca </w:t>
            </w:r>
            <w:proofErr w:type="spellStart"/>
            <w:r w:rsidRPr="00C1193B">
              <w:rPr>
                <w:rFonts w:ascii="Arial" w:hAnsi="Arial" w:cs="Arial"/>
                <w:sz w:val="18"/>
                <w:szCs w:val="18"/>
              </w:rPr>
              <w:t>Scrum</w:t>
            </w:r>
            <w:proofErr w:type="spellEnd"/>
            <w:r w:rsidRPr="00C1193B">
              <w:rPr>
                <w:rFonts w:ascii="Arial" w:hAnsi="Arial" w:cs="Arial"/>
                <w:sz w:val="18"/>
                <w:szCs w:val="18"/>
              </w:rPr>
              <w:t xml:space="preserve"> Mastera z PO i włączenie PO do </w:t>
            </w:r>
            <w:proofErr w:type="spellStart"/>
            <w:r w:rsidRPr="00C1193B">
              <w:rPr>
                <w:rFonts w:ascii="Arial" w:hAnsi="Arial" w:cs="Arial"/>
                <w:sz w:val="18"/>
                <w:szCs w:val="18"/>
              </w:rPr>
              <w:t>daily</w:t>
            </w:r>
            <w:proofErr w:type="spellEnd"/>
            <w:r w:rsidRPr="00C1193B">
              <w:rPr>
                <w:rFonts w:ascii="Arial" w:hAnsi="Arial" w:cs="Arial"/>
                <w:sz w:val="18"/>
                <w:szCs w:val="18"/>
              </w:rPr>
              <w:t>. Próba reorgan</w:t>
            </w:r>
            <w:r>
              <w:rPr>
                <w:rFonts w:ascii="Arial" w:hAnsi="Arial" w:cs="Arial"/>
                <w:sz w:val="18"/>
                <w:szCs w:val="18"/>
              </w:rPr>
              <w:t>izacji raportowania czasu pracy.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Zakończenie pracy przez zespół DEV-Białystok – ryzyko zamknięte.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Brak efektywnej współpracy pomiędzy interesariuszami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Określenie w harmonogramie max czasu na proces wyboru dostawcy; rzetelnie przemyślane oczekiwania odnośnie do zakresu.</w:t>
            </w: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br/>
              <w:t>Kontakty z potencjalnymi wykonawcami i rozpowszechnianie informacji dot. ogłoszenia postępowania; wsparcie eksperta merytorycznego ds. przedmiotu zamówienia.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Planowanie odpowiednich rezerw czasowych dla postępowań przetargowych. Opracowywanie dokumentacji przetargowych, które minimalizować będą liczbę protestów i </w:t>
            </w:r>
            <w:proofErr w:type="spellStart"/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odwołań</w:t>
            </w:r>
            <w:proofErr w:type="spellEnd"/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Zrealizowanie kluczowych postępowań przetargowych – ryzyko zamknięte. 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Unieważnienie przetargu na hosting 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C1193B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C1193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ysokie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analiza prawna możliwości aneksowania umowy na hosting i przedłużenia terminu na migrację danych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 Analiza możliwości ponownego przedłużenia projektu.</w:t>
            </w:r>
          </w:p>
          <w:p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zmiana zapisów umowy i podpisanie umowy z wybranym Wykonawcą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Zmiana: Podpisanie umowy z Wykonawcą – ryzyko zamknięte.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81148B">
              <w:rPr>
                <w:rFonts w:ascii="Arial" w:hAnsi="Arial" w:cs="Arial"/>
                <w:color w:val="000000"/>
                <w:sz w:val="18"/>
                <w:szCs w:val="18"/>
              </w:rPr>
              <w:t>ealizacja zmian wymaganych w wyniku audytów UX, WCAG, bezpieczeństwa dłuższa niż zakładana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C1193B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</w:tcPr>
          <w:p w:rsidR="00E70E2A" w:rsidRPr="00C1193B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Pr="0081148B">
              <w:rPr>
                <w:rFonts w:ascii="Arial" w:hAnsi="Arial" w:cs="Arial"/>
                <w:color w:val="000000"/>
                <w:sz w:val="18"/>
                <w:szCs w:val="18"/>
              </w:rPr>
              <w:t>Wykonywanie okresowych testów i przeglądów podczas prac programistycznych</w:t>
            </w:r>
          </w:p>
          <w:p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Pełna gotowość na przeprowadzenie audytów i wprowadzanie zmian z nich wynikających. 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Zmiana: nowe ryzyko</w:t>
            </w:r>
          </w:p>
        </w:tc>
      </w:tr>
      <w:tr w:rsidR="00E70E2A" w:rsidRPr="00C1193B" w:rsidTr="005F6A47">
        <w:tc>
          <w:tcPr>
            <w:tcW w:w="2268" w:type="dxa"/>
          </w:tcPr>
          <w:p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23E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Usługa hostingu - problemy związane z realizacją zamówienia przez Wykonawcę (migracja danych ze wskazanych w umowie jednostek - brak odpowiedniego oprogramowania, przeciągająca się migracja etc.)</w:t>
            </w:r>
          </w:p>
        </w:tc>
        <w:tc>
          <w:tcPr>
            <w:tcW w:w="1418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:rsidR="00E70E2A" w:rsidRDefault="00E70E2A" w:rsidP="005F6A47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EB5599" w:rsidRPr="00EB5599">
              <w:rPr>
                <w:rFonts w:ascii="Arial" w:hAnsi="Arial" w:cs="Arial"/>
                <w:color w:val="000000"/>
                <w:sz w:val="18"/>
                <w:szCs w:val="18"/>
              </w:rPr>
              <w:t>Ścisła współpraca z Wykonawcą, reagowanie na zgłaszane problemy.</w:t>
            </w:r>
          </w:p>
          <w:p w:rsidR="00E70E2A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F85FE2">
              <w:rPr>
                <w:rFonts w:ascii="Arial" w:hAnsi="Arial" w:cs="Arial"/>
                <w:color w:val="000000"/>
                <w:sz w:val="18"/>
                <w:szCs w:val="18"/>
              </w:rPr>
              <w:t>Sprawna realizacja umowy, szybkie diagnozowanie zagrożeń i ich rozwiązywanie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Zmiana: nowe ryzyko</w:t>
            </w:r>
          </w:p>
        </w:tc>
      </w:tr>
    </w:tbl>
    <w:p w:rsidR="00E70E2A" w:rsidRPr="00C1193B" w:rsidRDefault="00E70E2A" w:rsidP="00E70E2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E70E2A" w:rsidRPr="00C1193B" w:rsidRDefault="00E70E2A" w:rsidP="00E70E2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193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411"/>
      </w:tblGrid>
      <w:tr w:rsidR="00E70E2A" w:rsidRPr="00C1193B" w:rsidTr="005F6A47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E70E2A" w:rsidRPr="00C1193B" w:rsidRDefault="00E70E2A" w:rsidP="005F6A47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C1193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E70E2A" w:rsidRPr="00C1193B" w:rsidRDefault="00E70E2A" w:rsidP="005F6A47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E70E2A" w:rsidRPr="00C1193B" w:rsidRDefault="00E70E2A" w:rsidP="005F6A47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:rsidR="00E70E2A" w:rsidRPr="00C1193B" w:rsidRDefault="00E70E2A" w:rsidP="005F6A47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C1193B"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E70E2A" w:rsidRPr="00C1193B" w:rsidTr="005F6A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Brak zainteresowania obywateli wdrożonym rozwiązaniem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Precyzyjne określenie zakresu projektu we współpracy z kluczowymi interesariuszami, podpisywanie listów intencyjnych z interesariuszami.</w:t>
            </w:r>
          </w:p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określenie zakresu programu, wskazując na obszary pozostające w gestii dotychczasowych beneficjentów, wynikające z podpisanych listów intencyjnych. Działania informacyjno-promocyjne.</w:t>
            </w:r>
          </w:p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  <w:tr w:rsidR="00E70E2A" w:rsidRPr="00C1193B" w:rsidTr="005F6A47">
        <w:trPr>
          <w:trHeight w:val="724"/>
        </w:trPr>
        <w:tc>
          <w:tcPr>
            <w:tcW w:w="3261" w:type="dxa"/>
            <w:shd w:val="clear" w:color="auto" w:fill="auto"/>
          </w:tcPr>
          <w:p w:rsidR="00E70E2A" w:rsidRPr="00C1193B" w:rsidRDefault="00E70E2A" w:rsidP="005F6A4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E70E2A" w:rsidRPr="00C1193B" w:rsidRDefault="00E70E2A" w:rsidP="005F6A47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 xml:space="preserve">Niskie </w:t>
            </w:r>
          </w:p>
        </w:tc>
        <w:tc>
          <w:tcPr>
            <w:tcW w:w="2411" w:type="dxa"/>
            <w:shd w:val="clear" w:color="auto" w:fill="FFFFFF"/>
          </w:tcPr>
          <w:p w:rsidR="00E70E2A" w:rsidRPr="00C1193B" w:rsidRDefault="00E70E2A" w:rsidP="005F6A47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Działanie: Odpowiednie zapisy w porozumieniu o partnerstwie, zaplanowanie środków na utrzymanie projektu.</w:t>
            </w:r>
          </w:p>
          <w:p w:rsidR="00E70E2A" w:rsidRPr="00C1193B" w:rsidRDefault="00E70E2A" w:rsidP="005F6A47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Efekty: zaplanowano środki na utrzymanie projektu</w:t>
            </w:r>
          </w:p>
          <w:p w:rsidR="00E70E2A" w:rsidRPr="00C1193B" w:rsidRDefault="00E70E2A" w:rsidP="005F6A47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193B"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</w:tbl>
    <w:p w:rsidR="00E70E2A" w:rsidRPr="00CB3C26" w:rsidRDefault="00E70E2A" w:rsidP="00CB3C26">
      <w:pPr>
        <w:pStyle w:val="Akapitzlist"/>
        <w:numPr>
          <w:ilvl w:val="0"/>
          <w:numId w:val="1"/>
        </w:numPr>
        <w:spacing w:before="360"/>
        <w:ind w:left="284" w:hanging="284"/>
        <w:jc w:val="both"/>
        <w:rPr>
          <w:rStyle w:val="Nagwek2Znak"/>
          <w:rFonts w:ascii="Arial" w:hAnsi="Arial" w:cs="Arial"/>
          <w:b/>
          <w:color w:val="auto"/>
        </w:rPr>
      </w:pPr>
      <w:r w:rsidRPr="00CB3C26">
        <w:rPr>
          <w:rStyle w:val="Nagwek2Znak"/>
          <w:rFonts w:ascii="Arial" w:hAnsi="Arial" w:cs="Arial"/>
          <w:b/>
          <w:color w:val="auto"/>
        </w:rPr>
        <w:lastRenderedPageBreak/>
        <w:t>Wymiarowanie systemu informatycznego</w:t>
      </w:r>
    </w:p>
    <w:p w:rsidR="00E70E2A" w:rsidRPr="00C1193B" w:rsidRDefault="00E70E2A" w:rsidP="00CB3C26">
      <w:pPr>
        <w:spacing w:before="240" w:after="120"/>
        <w:ind w:firstLine="284"/>
        <w:rPr>
          <w:rFonts w:ascii="Arial" w:hAnsi="Arial" w:cs="Arial"/>
        </w:rPr>
      </w:pPr>
      <w:r w:rsidRPr="00C1193B">
        <w:rPr>
          <w:rFonts w:ascii="Arial" w:hAnsi="Arial" w:cs="Arial"/>
        </w:rPr>
        <w:t>Nie dotyczy</w:t>
      </w:r>
    </w:p>
    <w:p w:rsidR="00CB3C26" w:rsidRPr="00CB3C26" w:rsidRDefault="00E70E2A" w:rsidP="00CB3C26">
      <w:pPr>
        <w:pStyle w:val="Akapitzlist"/>
        <w:numPr>
          <w:ilvl w:val="0"/>
          <w:numId w:val="1"/>
        </w:numPr>
        <w:spacing w:before="360" w:after="120"/>
        <w:ind w:left="283" w:hanging="357"/>
        <w:contextualSpacing w:val="0"/>
        <w:jc w:val="both"/>
        <w:rPr>
          <w:rFonts w:ascii="Arial" w:hAnsi="Arial" w:cs="Arial"/>
          <w:color w:val="0070C0"/>
          <w:sz w:val="24"/>
          <w:szCs w:val="24"/>
        </w:rPr>
      </w:pPr>
      <w:r w:rsidRPr="00CB3C26">
        <w:rPr>
          <w:rStyle w:val="Nagwek2Znak"/>
          <w:rFonts w:ascii="Arial" w:hAnsi="Arial" w:cs="Arial"/>
          <w:b/>
          <w:color w:val="auto"/>
        </w:rPr>
        <w:t>Dane kontaktowe:</w:t>
      </w:r>
      <w:r w:rsidRPr="00C1193B">
        <w:rPr>
          <w:rFonts w:ascii="Arial" w:hAnsi="Arial" w:cs="Arial"/>
          <w:b/>
          <w:sz w:val="24"/>
          <w:szCs w:val="24"/>
        </w:rPr>
        <w:t xml:space="preserve"> </w:t>
      </w:r>
    </w:p>
    <w:p w:rsidR="00E70E2A" w:rsidRPr="00CB3C26" w:rsidRDefault="00E70E2A" w:rsidP="00CB3C26">
      <w:pPr>
        <w:pStyle w:val="Akapitzlist"/>
        <w:spacing w:before="360"/>
        <w:ind w:left="284"/>
        <w:jc w:val="both"/>
        <w:rPr>
          <w:rFonts w:ascii="Arial" w:hAnsi="Arial" w:cs="Arial"/>
          <w:color w:val="0070C0"/>
        </w:rPr>
      </w:pPr>
      <w:r w:rsidRPr="00CB3C26">
        <w:rPr>
          <w:rFonts w:ascii="Arial" w:hAnsi="Arial" w:cs="Arial"/>
        </w:rPr>
        <w:t xml:space="preserve">Łukasz Turek, DZD – </w:t>
      </w:r>
      <w:r w:rsidRPr="00CB3C26">
        <w:rPr>
          <w:rStyle w:val="Hipercze"/>
          <w:rFonts w:ascii="Arial" w:hAnsi="Arial" w:cs="Arial"/>
        </w:rPr>
        <w:t>Łukasz.Turek@mc.gov.pl</w:t>
      </w:r>
    </w:p>
    <w:p w:rsidR="00E6246F" w:rsidRDefault="00E00AD5"/>
    <w:sectPr w:rsidR="00E6246F" w:rsidSect="007E348B">
      <w:footerReference w:type="default" r:id="rId7"/>
      <w:pgSz w:w="11906" w:h="16838"/>
      <w:pgMar w:top="1417" w:right="1417" w:bottom="1417" w:left="141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600" w:rsidRDefault="00943600" w:rsidP="00E70E2A">
      <w:pPr>
        <w:spacing w:after="0" w:line="240" w:lineRule="auto"/>
      </w:pPr>
      <w:r>
        <w:separator/>
      </w:r>
    </w:p>
  </w:endnote>
  <w:endnote w:type="continuationSeparator" w:id="0">
    <w:p w:rsidR="00943600" w:rsidRDefault="00943600" w:rsidP="00E70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9436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0AD5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:rsidR="002B6F21" w:rsidRDefault="00E00A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600" w:rsidRDefault="00943600" w:rsidP="00E70E2A">
      <w:pPr>
        <w:spacing w:after="0" w:line="240" w:lineRule="auto"/>
      </w:pPr>
      <w:r>
        <w:separator/>
      </w:r>
    </w:p>
  </w:footnote>
  <w:footnote w:type="continuationSeparator" w:id="0">
    <w:p w:rsidR="00943600" w:rsidRDefault="00943600" w:rsidP="00E70E2A">
      <w:pPr>
        <w:spacing w:after="0" w:line="240" w:lineRule="auto"/>
      </w:pPr>
      <w:r>
        <w:continuationSeparator/>
      </w:r>
    </w:p>
  </w:footnote>
  <w:footnote w:id="1">
    <w:p w:rsidR="00E70E2A" w:rsidRDefault="00E70E2A" w:rsidP="00E70E2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C16D5"/>
    <w:multiLevelType w:val="hybridMultilevel"/>
    <w:tmpl w:val="21840730"/>
    <w:lvl w:ilvl="0" w:tplc="F990C1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8387B"/>
    <w:multiLevelType w:val="hybridMultilevel"/>
    <w:tmpl w:val="AA203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20236"/>
    <w:multiLevelType w:val="hybridMultilevel"/>
    <w:tmpl w:val="FD449D28"/>
    <w:lvl w:ilvl="0" w:tplc="1690E0D8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B6558"/>
    <w:multiLevelType w:val="hybridMultilevel"/>
    <w:tmpl w:val="17964970"/>
    <w:lvl w:ilvl="0" w:tplc="A30C940A">
      <w:start w:val="1"/>
      <w:numFmt w:val="decimal"/>
      <w:lvlText w:val="%1."/>
      <w:lvlJc w:val="left"/>
      <w:pPr>
        <w:ind w:left="4612" w:hanging="360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F0814"/>
    <w:multiLevelType w:val="hybridMultilevel"/>
    <w:tmpl w:val="0C34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D65784"/>
    <w:multiLevelType w:val="hybridMultilevel"/>
    <w:tmpl w:val="31587B60"/>
    <w:lvl w:ilvl="0" w:tplc="6EA6651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E2A"/>
    <w:rsid w:val="0003661C"/>
    <w:rsid w:val="000A50DB"/>
    <w:rsid w:val="001C0ED5"/>
    <w:rsid w:val="001D759E"/>
    <w:rsid w:val="00311156"/>
    <w:rsid w:val="004E12E3"/>
    <w:rsid w:val="006E7DA1"/>
    <w:rsid w:val="007830D9"/>
    <w:rsid w:val="007E2F88"/>
    <w:rsid w:val="008A6C33"/>
    <w:rsid w:val="008D01A1"/>
    <w:rsid w:val="00943600"/>
    <w:rsid w:val="009C0459"/>
    <w:rsid w:val="009D3295"/>
    <w:rsid w:val="009E41FD"/>
    <w:rsid w:val="00BE0D91"/>
    <w:rsid w:val="00BF0F4E"/>
    <w:rsid w:val="00CB3C26"/>
    <w:rsid w:val="00CD6B71"/>
    <w:rsid w:val="00D42F76"/>
    <w:rsid w:val="00D4496A"/>
    <w:rsid w:val="00D516B1"/>
    <w:rsid w:val="00E00AD5"/>
    <w:rsid w:val="00E021D5"/>
    <w:rsid w:val="00E70E2A"/>
    <w:rsid w:val="00E862D2"/>
    <w:rsid w:val="00EB5599"/>
    <w:rsid w:val="00EB7775"/>
    <w:rsid w:val="00F8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DB81F3-0C74-4956-8C6D-2E3E4F56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E2A"/>
  </w:style>
  <w:style w:type="paragraph" w:styleId="Nagwek1">
    <w:name w:val="heading 1"/>
    <w:basedOn w:val="Normalny"/>
    <w:next w:val="Normalny"/>
    <w:link w:val="Nagwek1Znak"/>
    <w:uiPriority w:val="9"/>
    <w:qFormat/>
    <w:rsid w:val="00E70E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0E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0E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E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70E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70E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70E2A"/>
    <w:pPr>
      <w:ind w:left="720"/>
      <w:contextualSpacing/>
    </w:pPr>
  </w:style>
  <w:style w:type="table" w:styleId="Tabela-Siatka">
    <w:name w:val="Table Grid"/>
    <w:basedOn w:val="Standardowy"/>
    <w:uiPriority w:val="39"/>
    <w:rsid w:val="00E70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0E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0E2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0E2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70E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E2A"/>
  </w:style>
  <w:style w:type="paragraph" w:styleId="Legenda">
    <w:name w:val="caption"/>
    <w:basedOn w:val="Normalny"/>
    <w:next w:val="Normalny"/>
    <w:qFormat/>
    <w:rsid w:val="00E70E2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70E2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6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3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8</Pages>
  <Words>1422</Words>
  <Characters>8538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9941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Turek Łukasz</dc:creator>
  <cp:keywords/>
  <dc:description/>
  <cp:lastModifiedBy>Kruza Edyta</cp:lastModifiedBy>
  <cp:revision>23</cp:revision>
  <dcterms:created xsi:type="dcterms:W3CDTF">2021-10-07T16:31:00Z</dcterms:created>
  <dcterms:modified xsi:type="dcterms:W3CDTF">2021-11-18T13:18:00Z</dcterms:modified>
</cp:coreProperties>
</file>